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962" w:rsidRDefault="00B27012" w:rsidP="00BC2EE1">
      <w:pPr>
        <w:jc w:val="center"/>
        <w:rPr>
          <w:rFonts w:ascii="Arial" w:hAnsi="Arial" w:cs="Arial"/>
          <w:b/>
          <w:sz w:val="32"/>
          <w:szCs w:val="32"/>
        </w:rPr>
      </w:pPr>
      <w:r>
        <w:rPr>
          <w:rFonts w:ascii="Arial" w:hAnsi="Arial" w:cs="Arial"/>
          <w:b/>
          <w:noProof/>
          <w:sz w:val="32"/>
          <w:szCs w:val="32"/>
          <w:lang w:eastAsia="ru-RU"/>
        </w:rPr>
        <w:drawing>
          <wp:inline distT="0" distB="0" distL="0" distR="0">
            <wp:extent cx="5676900" cy="3190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6900" cy="3190875"/>
                    </a:xfrm>
                    <a:prstGeom prst="rect">
                      <a:avLst/>
                    </a:prstGeom>
                    <a:noFill/>
                    <a:ln>
                      <a:noFill/>
                    </a:ln>
                  </pic:spPr>
                </pic:pic>
              </a:graphicData>
            </a:graphic>
          </wp:inline>
        </w:drawing>
      </w:r>
    </w:p>
    <w:p w:rsidR="00210CEF" w:rsidRPr="0067193C" w:rsidRDefault="00BC2EE1" w:rsidP="001F484F">
      <w:pPr>
        <w:jc w:val="center"/>
        <w:rPr>
          <w:rFonts w:ascii="Times New Roman" w:eastAsia="Times New Roman" w:hAnsi="Times New Roman" w:cs="Times New Roman"/>
          <w:color w:val="333333"/>
          <w:sz w:val="24"/>
          <w:szCs w:val="24"/>
          <w:lang w:eastAsia="ru-RU"/>
        </w:rPr>
      </w:pPr>
      <w:r w:rsidRPr="0067193C">
        <w:rPr>
          <w:rFonts w:ascii="Times New Roman" w:hAnsi="Times New Roman" w:cs="Times New Roman"/>
          <w:b/>
          <w:sz w:val="24"/>
          <w:szCs w:val="24"/>
        </w:rPr>
        <w:t>Правила вида спорта «</w:t>
      </w:r>
      <w:proofErr w:type="spellStart"/>
      <w:r w:rsidRPr="0067193C">
        <w:rPr>
          <w:rFonts w:ascii="Times New Roman" w:hAnsi="Times New Roman" w:cs="Times New Roman"/>
          <w:b/>
          <w:sz w:val="24"/>
          <w:szCs w:val="24"/>
        </w:rPr>
        <w:t>Полиатлон</w:t>
      </w:r>
      <w:proofErr w:type="spellEnd"/>
      <w:r w:rsidRPr="0067193C">
        <w:rPr>
          <w:rFonts w:ascii="Times New Roman" w:hAnsi="Times New Roman" w:cs="Times New Roman"/>
          <w:b/>
          <w:sz w:val="24"/>
          <w:szCs w:val="24"/>
        </w:rPr>
        <w:t>»</w:t>
      </w:r>
      <w:r w:rsidR="003A652B" w:rsidRPr="0067193C">
        <w:rPr>
          <w:rFonts w:ascii="Times New Roman" w:eastAsia="Times New Roman" w:hAnsi="Times New Roman" w:cs="Times New Roman"/>
          <w:color w:val="333333"/>
          <w:sz w:val="24"/>
          <w:szCs w:val="24"/>
          <w:lang w:eastAsia="ru-RU"/>
        </w:rPr>
        <w:t xml:space="preserve">       </w:t>
      </w:r>
    </w:p>
    <w:p w:rsidR="003A652B" w:rsidRPr="0067193C" w:rsidRDefault="003A652B" w:rsidP="00A917BD">
      <w:pPr>
        <w:spacing w:line="240" w:lineRule="auto"/>
        <w:jc w:val="both"/>
        <w:rPr>
          <w:rFonts w:ascii="Times New Roman" w:eastAsia="Calibri" w:hAnsi="Times New Roman" w:cs="Times New Roman"/>
          <w:sz w:val="24"/>
          <w:szCs w:val="24"/>
        </w:rPr>
      </w:pPr>
      <w:r w:rsidRPr="0067193C">
        <w:rPr>
          <w:rFonts w:ascii="Times New Roman" w:eastAsia="Times New Roman" w:hAnsi="Times New Roman" w:cs="Times New Roman"/>
          <w:color w:val="333333"/>
          <w:sz w:val="24"/>
          <w:szCs w:val="24"/>
          <w:lang w:eastAsia="ru-RU"/>
        </w:rPr>
        <w:t xml:space="preserve"> </w:t>
      </w:r>
      <w:r w:rsidR="007211AF" w:rsidRPr="0067193C">
        <w:rPr>
          <w:rFonts w:ascii="Times New Roman" w:eastAsia="Times New Roman" w:hAnsi="Times New Roman" w:cs="Times New Roman"/>
          <w:color w:val="333333"/>
          <w:sz w:val="24"/>
          <w:szCs w:val="24"/>
          <w:lang w:eastAsia="ru-RU"/>
        </w:rPr>
        <w:t xml:space="preserve">  </w:t>
      </w:r>
      <w:r w:rsidRPr="0067193C">
        <w:rPr>
          <w:rFonts w:ascii="Times New Roman" w:eastAsia="Times New Roman" w:hAnsi="Times New Roman" w:cs="Times New Roman"/>
          <w:color w:val="333333"/>
          <w:sz w:val="24"/>
          <w:szCs w:val="24"/>
          <w:lang w:eastAsia="ru-RU"/>
        </w:rPr>
        <w:t>Тестирование осуществляется в порядке, установленном приказом Министерства спорта Российской Федерации от 28.01.2016 №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w:t>
      </w:r>
    </w:p>
    <w:p w:rsidR="00D16460" w:rsidRPr="00D16460" w:rsidRDefault="007211AF" w:rsidP="001F484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193C">
        <w:rPr>
          <w:rFonts w:ascii="Times New Roman" w:hAnsi="Times New Roman" w:cs="Times New Roman"/>
          <w:sz w:val="24"/>
          <w:szCs w:val="24"/>
        </w:rPr>
        <w:t xml:space="preserve">   </w:t>
      </w:r>
      <w:r w:rsidR="00C86D32" w:rsidRPr="0067193C">
        <w:rPr>
          <w:rFonts w:ascii="Times New Roman" w:hAnsi="Times New Roman" w:cs="Times New Roman"/>
          <w:sz w:val="24"/>
          <w:szCs w:val="24"/>
        </w:rPr>
        <w:t xml:space="preserve">Правила вида спорта "ПОЛИАТЛОН" </w:t>
      </w:r>
      <w:r w:rsidRPr="0067193C">
        <w:rPr>
          <w:rFonts w:ascii="Times New Roman" w:eastAsiaTheme="minorEastAsia" w:hAnsi="Times New Roman" w:cs="Times New Roman"/>
          <w:sz w:val="24"/>
          <w:szCs w:val="24"/>
          <w:lang w:eastAsia="ru-RU"/>
        </w:rPr>
        <w:t>у</w:t>
      </w:r>
      <w:r w:rsidR="00C86D32" w:rsidRPr="0067193C">
        <w:rPr>
          <w:rFonts w:ascii="Times New Roman" w:eastAsiaTheme="minorEastAsia" w:hAnsi="Times New Roman" w:cs="Times New Roman"/>
          <w:sz w:val="24"/>
          <w:szCs w:val="24"/>
          <w:lang w:eastAsia="ru-RU"/>
        </w:rPr>
        <w:t>тверждены</w:t>
      </w:r>
      <w:r w:rsidRPr="0067193C">
        <w:rPr>
          <w:rFonts w:ascii="Times New Roman" w:eastAsiaTheme="minorEastAsia" w:hAnsi="Times New Roman" w:cs="Times New Roman"/>
          <w:sz w:val="24"/>
          <w:szCs w:val="24"/>
          <w:lang w:eastAsia="ru-RU"/>
        </w:rPr>
        <w:t xml:space="preserve"> </w:t>
      </w:r>
      <w:r w:rsidR="00C86D32" w:rsidRPr="0067193C">
        <w:rPr>
          <w:rFonts w:ascii="Times New Roman" w:eastAsiaTheme="minorEastAsia" w:hAnsi="Times New Roman" w:cs="Times New Roman"/>
          <w:sz w:val="24"/>
          <w:szCs w:val="24"/>
          <w:lang w:eastAsia="ru-RU"/>
        </w:rPr>
        <w:t>приказом Министерства спорта</w:t>
      </w:r>
      <w:r w:rsidRPr="0067193C">
        <w:rPr>
          <w:rFonts w:ascii="Times New Roman" w:eastAsiaTheme="minorEastAsia" w:hAnsi="Times New Roman" w:cs="Times New Roman"/>
          <w:sz w:val="24"/>
          <w:szCs w:val="24"/>
          <w:lang w:eastAsia="ru-RU"/>
        </w:rPr>
        <w:t xml:space="preserve"> </w:t>
      </w:r>
      <w:r w:rsidR="00C86D32" w:rsidRPr="0067193C">
        <w:rPr>
          <w:rFonts w:ascii="Times New Roman" w:eastAsiaTheme="minorEastAsia" w:hAnsi="Times New Roman" w:cs="Times New Roman"/>
          <w:sz w:val="24"/>
          <w:szCs w:val="24"/>
          <w:lang w:eastAsia="ru-RU"/>
        </w:rPr>
        <w:t>Российской</w:t>
      </w:r>
      <w:r w:rsidRPr="0067193C">
        <w:rPr>
          <w:rFonts w:ascii="Times New Roman" w:eastAsiaTheme="minorEastAsia" w:hAnsi="Times New Roman" w:cs="Times New Roman"/>
          <w:sz w:val="24"/>
          <w:szCs w:val="24"/>
          <w:lang w:eastAsia="ru-RU"/>
        </w:rPr>
        <w:t xml:space="preserve"> </w:t>
      </w:r>
      <w:r w:rsidR="00C86D32" w:rsidRPr="0067193C">
        <w:rPr>
          <w:rFonts w:ascii="Times New Roman" w:eastAsiaTheme="minorEastAsia" w:hAnsi="Times New Roman" w:cs="Times New Roman"/>
          <w:sz w:val="24"/>
          <w:szCs w:val="24"/>
          <w:lang w:eastAsia="ru-RU"/>
        </w:rPr>
        <w:t>Федерации</w:t>
      </w:r>
      <w:r w:rsidRPr="0067193C">
        <w:rPr>
          <w:rFonts w:ascii="Times New Roman" w:eastAsiaTheme="minorEastAsia" w:hAnsi="Times New Roman" w:cs="Times New Roman"/>
          <w:sz w:val="24"/>
          <w:szCs w:val="24"/>
          <w:lang w:eastAsia="ru-RU"/>
        </w:rPr>
        <w:t xml:space="preserve"> </w:t>
      </w:r>
      <w:r w:rsidR="00C86D32" w:rsidRPr="0067193C">
        <w:rPr>
          <w:rFonts w:ascii="Times New Roman" w:eastAsiaTheme="minorEastAsia" w:hAnsi="Times New Roman" w:cs="Times New Roman"/>
          <w:sz w:val="24"/>
          <w:szCs w:val="24"/>
          <w:lang w:eastAsia="ru-RU"/>
        </w:rPr>
        <w:t>от 18 октября 2019 N 866</w:t>
      </w:r>
    </w:p>
    <w:p w:rsidR="00D16460" w:rsidRPr="00D16460" w:rsidRDefault="001F484F"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7193C">
        <w:rPr>
          <w:rFonts w:ascii="Times New Roman" w:eastAsiaTheme="minorEastAsia" w:hAnsi="Times New Roman" w:cs="Times New Roman"/>
          <w:sz w:val="24"/>
          <w:szCs w:val="24"/>
          <w:lang w:eastAsia="ru-RU"/>
        </w:rPr>
        <w:br/>
      </w:r>
    </w:p>
    <w:p w:rsidR="00D23EE3" w:rsidRPr="00D23EE3" w:rsidRDefault="00D23EE3" w:rsidP="00D23EE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D23EE3">
        <w:rPr>
          <w:rFonts w:ascii="Times New Roman" w:eastAsiaTheme="minorEastAsia" w:hAnsi="Times New Roman" w:cs="Times New Roman"/>
          <w:b/>
          <w:sz w:val="24"/>
          <w:szCs w:val="24"/>
          <w:lang w:eastAsia="ru-RU"/>
        </w:rPr>
        <w:t>СУДЕЙСКАЯ КОЛЛЕГИЯ ПО ПЛАВАНИЮ</w:t>
      </w:r>
    </w:p>
    <w:p w:rsidR="00D23EE3" w:rsidRPr="00D23EE3" w:rsidRDefault="00D23EE3" w:rsidP="00D23EE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D23EE3" w:rsidRPr="00D23EE3" w:rsidRDefault="00D23EE3" w:rsidP="00D23EE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br/>
      </w:r>
      <w:r w:rsidRPr="00D23EE3">
        <w:rPr>
          <w:rFonts w:ascii="Times New Roman" w:eastAsiaTheme="minorEastAsia" w:hAnsi="Times New Roman" w:cs="Times New Roman"/>
          <w:b/>
          <w:sz w:val="24"/>
          <w:szCs w:val="24"/>
          <w:lang w:eastAsia="ru-RU"/>
        </w:rPr>
        <w:t>Рефери по плаванию</w:t>
      </w:r>
    </w:p>
    <w:p w:rsidR="00D23EE3" w:rsidRPr="00D23EE3" w:rsidRDefault="00D23EE3"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bookmarkStart w:id="0" w:name="_GoBack"/>
      <w:bookmarkEnd w:id="0"/>
      <w:r w:rsidRPr="00D23EE3">
        <w:rPr>
          <w:rFonts w:ascii="Times New Roman" w:eastAsiaTheme="minorEastAsia" w:hAnsi="Times New Roman" w:cs="Times New Roman"/>
          <w:sz w:val="24"/>
          <w:szCs w:val="24"/>
          <w:lang w:eastAsia="ru-RU"/>
        </w:rPr>
        <w:br/>
        <w:t>На соревнования первого уровня ОПС назначает рефери по плаванию (из числа судей - специалистов по плаванию).</w:t>
      </w:r>
    </w:p>
    <w:p w:rsidR="00D23EE3" w:rsidRPr="00D23EE3" w:rsidRDefault="00FF53B9"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sz w:val="24"/>
          <w:szCs w:val="24"/>
          <w:lang w:eastAsia="ru-RU"/>
        </w:rPr>
        <w:t>Рефери по плаванию должен руководить и полностью контролировать работу всех спортивных судей, согласовать их назначения и инструктировать по всем специальным вопросам или особенностям Правил, относящимся к плаванию.</w:t>
      </w:r>
    </w:p>
    <w:p w:rsidR="00D23EE3" w:rsidRPr="00D23EE3" w:rsidRDefault="00FF53B9"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sz w:val="24"/>
          <w:szCs w:val="24"/>
          <w:lang w:eastAsia="ru-RU"/>
        </w:rPr>
        <w:t>Он решает все технические вопросы, возникающие при проведении плавания, урегулирование которых не оговорено в Правилах.</w:t>
      </w:r>
    </w:p>
    <w:p w:rsidR="00D23EE3" w:rsidRPr="00D23EE3" w:rsidRDefault="00FF53B9"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sz w:val="24"/>
          <w:szCs w:val="24"/>
          <w:lang w:eastAsia="ru-RU"/>
        </w:rPr>
        <w:t>Рефери по плаванию может вмешиваться в проведение упражнений на любой стадии с целью гарантии соблюдения Правил, он выносит решения по всем заявлениям и протестам в ходе соревнования.</w:t>
      </w:r>
    </w:p>
    <w:p w:rsidR="00D23EE3" w:rsidRPr="00D23EE3" w:rsidRDefault="00FF53B9"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sz w:val="24"/>
          <w:szCs w:val="24"/>
          <w:lang w:eastAsia="ru-RU"/>
        </w:rPr>
        <w:t>Рефери по плаванию контролирует и руководит подготовкой участников заплыва к старту.</w:t>
      </w:r>
    </w:p>
    <w:p w:rsidR="00D23EE3" w:rsidRPr="00D23EE3" w:rsidRDefault="00FF53B9"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sz w:val="24"/>
          <w:szCs w:val="24"/>
          <w:lang w:eastAsia="ru-RU"/>
        </w:rPr>
        <w:t>Когда решение судей на финише не совпадает с зарегистрированными результатами, окончательное решение по занятым местам должен принять рефери по плаванию.</w:t>
      </w:r>
    </w:p>
    <w:p w:rsidR="00D23EE3" w:rsidRPr="00D23EE3" w:rsidRDefault="00FF53B9"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br/>
      </w:r>
      <w:r w:rsidR="00D23EE3" w:rsidRPr="00D23EE3">
        <w:rPr>
          <w:rFonts w:ascii="Times New Roman" w:eastAsiaTheme="minorEastAsia" w:hAnsi="Times New Roman" w:cs="Times New Roman"/>
          <w:sz w:val="24"/>
          <w:szCs w:val="24"/>
          <w:lang w:eastAsia="ru-RU"/>
        </w:rPr>
        <w:t>Рефери по плаванию должен дисквалифицировать любого участника за нарушение Правил, которое рефери лично видел или в случае, когда ему сообщил об этом другой уполномоченный на это спортивный судья.</w:t>
      </w:r>
    </w:p>
    <w:p w:rsidR="00D23EE3" w:rsidRPr="00D23EE3" w:rsidRDefault="00FF53B9"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sz w:val="24"/>
          <w:szCs w:val="24"/>
          <w:lang w:eastAsia="ru-RU"/>
        </w:rPr>
        <w:t>На соревнованиях второго и третьего уровней обязанно</w:t>
      </w:r>
      <w:r>
        <w:rPr>
          <w:rFonts w:ascii="Times New Roman" w:eastAsiaTheme="minorEastAsia" w:hAnsi="Times New Roman" w:cs="Times New Roman"/>
          <w:sz w:val="24"/>
          <w:szCs w:val="24"/>
          <w:lang w:eastAsia="ru-RU"/>
        </w:rPr>
        <w:t>сти рефери по плаванию</w:t>
      </w:r>
      <w:r w:rsidR="00D23EE3" w:rsidRPr="00D23EE3">
        <w:rPr>
          <w:rFonts w:ascii="Times New Roman" w:eastAsiaTheme="minorEastAsia" w:hAnsi="Times New Roman" w:cs="Times New Roman"/>
          <w:sz w:val="24"/>
          <w:szCs w:val="24"/>
          <w:lang w:eastAsia="ru-RU"/>
        </w:rPr>
        <w:t xml:space="preserve"> выполняет заместитель главного судьи по плаванию.</w:t>
      </w:r>
    </w:p>
    <w:p w:rsidR="00D23EE3" w:rsidRPr="00D23EE3" w:rsidRDefault="00D23EE3"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23EE3" w:rsidRPr="00D23EE3" w:rsidRDefault="00FF53B9" w:rsidP="00D23EE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b/>
          <w:sz w:val="24"/>
          <w:szCs w:val="24"/>
          <w:lang w:eastAsia="ru-RU"/>
        </w:rPr>
        <w:t>Судья-стартер</w:t>
      </w:r>
    </w:p>
    <w:p w:rsidR="00D23EE3" w:rsidRPr="00D23EE3" w:rsidRDefault="00E834DB"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sz w:val="24"/>
          <w:szCs w:val="24"/>
          <w:lang w:eastAsia="ru-RU"/>
        </w:rPr>
        <w:t>Судья-стартер должен полностью контролировать участников от момента передачи их ему рефери по плаванию (на соревнованиях первого уровня) или заместителем главного судьи по плаванию (на соревнованиях второго и третьего уровней) до момента начала заплыва. Старт должен даваться в соответствии с п. 3.2.2. Правил.</w:t>
      </w:r>
    </w:p>
    <w:p w:rsidR="00D23EE3" w:rsidRPr="00D23EE3" w:rsidRDefault="00E834DB"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sz w:val="24"/>
          <w:szCs w:val="24"/>
          <w:lang w:eastAsia="ru-RU"/>
        </w:rPr>
        <w:t>Судья-стартер имеет право решать, правильно ли был взят старт. Если после стартового сигнала судья-стартер не возвращает участников, старт считается поданным.</w:t>
      </w:r>
    </w:p>
    <w:p w:rsidR="00D23EE3" w:rsidRPr="00D23EE3" w:rsidRDefault="00E834DB"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sz w:val="24"/>
          <w:szCs w:val="24"/>
          <w:lang w:eastAsia="ru-RU"/>
        </w:rPr>
        <w:t>Для подачи стартовой команды, судья-стартер занимает место на боковой стороне бассейна на расстоянии 5 м от стартовой площадки.</w:t>
      </w:r>
    </w:p>
    <w:p w:rsidR="00D23EE3" w:rsidRPr="00D23EE3" w:rsidRDefault="00E834DB"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sz w:val="24"/>
          <w:szCs w:val="24"/>
          <w:lang w:eastAsia="ru-RU"/>
        </w:rPr>
        <w:t>Судья-стартер должен немедленно сообщить рефери по плаванию обо всех случаях умышленной задержки старта, преднамеренного неподчинения его распоряжениям или других нарушениях дисциплины. Только рефери по плаванию может дисквалифицировать участника за такие действия и эта дисквалификация не должна быть засчитана как фальстарт.</w:t>
      </w:r>
    </w:p>
    <w:p w:rsidR="00D23EE3" w:rsidRPr="00D23EE3" w:rsidRDefault="00D23EE3"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23EE3" w:rsidRPr="00D23EE3" w:rsidRDefault="00E834DB" w:rsidP="00D23EE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sz w:val="24"/>
          <w:szCs w:val="24"/>
          <w:lang w:eastAsia="ru-RU"/>
        </w:rPr>
        <w:br/>
      </w:r>
      <w:r w:rsidR="00D23EE3" w:rsidRPr="00D23EE3">
        <w:rPr>
          <w:rFonts w:ascii="Times New Roman" w:eastAsiaTheme="minorEastAsia" w:hAnsi="Times New Roman" w:cs="Times New Roman"/>
          <w:b/>
          <w:sz w:val="24"/>
          <w:szCs w:val="24"/>
          <w:lang w:eastAsia="ru-RU"/>
        </w:rPr>
        <w:t>Помощники стартера</w:t>
      </w:r>
    </w:p>
    <w:p w:rsidR="00D23EE3" w:rsidRPr="00D23EE3" w:rsidRDefault="00D23EE3" w:rsidP="00D23EE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23EE3">
        <w:rPr>
          <w:rFonts w:ascii="Times New Roman" w:eastAsiaTheme="minorEastAsia" w:hAnsi="Times New Roman" w:cs="Times New Roman"/>
          <w:sz w:val="24"/>
          <w:szCs w:val="24"/>
          <w:lang w:eastAsia="ru-RU"/>
        </w:rPr>
        <w:t xml:space="preserve">Помощники стартера находятся у </w:t>
      </w:r>
      <w:proofErr w:type="spellStart"/>
      <w:r w:rsidRPr="00D23EE3">
        <w:rPr>
          <w:rFonts w:ascii="Times New Roman" w:eastAsiaTheme="minorEastAsia" w:hAnsi="Times New Roman" w:cs="Times New Roman"/>
          <w:sz w:val="24"/>
          <w:szCs w:val="24"/>
          <w:lang w:eastAsia="ru-RU"/>
        </w:rPr>
        <w:t>фальстартового</w:t>
      </w:r>
      <w:proofErr w:type="spellEnd"/>
      <w:r w:rsidRPr="00D23EE3">
        <w:rPr>
          <w:rFonts w:ascii="Times New Roman" w:eastAsiaTheme="minorEastAsia" w:hAnsi="Times New Roman" w:cs="Times New Roman"/>
          <w:sz w:val="24"/>
          <w:szCs w:val="24"/>
          <w:lang w:eastAsia="ru-RU"/>
        </w:rPr>
        <w:t xml:space="preserve"> шнура на 15-м метре дистанции и сбрасывают </w:t>
      </w:r>
      <w:proofErr w:type="spellStart"/>
      <w:r w:rsidRPr="00D23EE3">
        <w:rPr>
          <w:rFonts w:ascii="Times New Roman" w:eastAsiaTheme="minorEastAsia" w:hAnsi="Times New Roman" w:cs="Times New Roman"/>
          <w:sz w:val="24"/>
          <w:szCs w:val="24"/>
          <w:lang w:eastAsia="ru-RU"/>
        </w:rPr>
        <w:t>фальстартовый</w:t>
      </w:r>
      <w:proofErr w:type="spellEnd"/>
      <w:r w:rsidRPr="00D23EE3">
        <w:rPr>
          <w:rFonts w:ascii="Times New Roman" w:eastAsiaTheme="minorEastAsia" w:hAnsi="Times New Roman" w:cs="Times New Roman"/>
          <w:sz w:val="24"/>
          <w:szCs w:val="24"/>
          <w:lang w:eastAsia="ru-RU"/>
        </w:rPr>
        <w:t xml:space="preserve"> шнур в тех случаях, когда судьей-стартером был подан сигнал фальстарта, и участников необходимо вернуть на старт.</w:t>
      </w:r>
    </w:p>
    <w:p w:rsidR="00D16460" w:rsidRPr="0067193C" w:rsidRDefault="00D16460" w:rsidP="00D23EE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0232" w:rsidRPr="0067193C" w:rsidRDefault="00F40232" w:rsidP="00A917BD">
      <w:pPr>
        <w:shd w:val="clear" w:color="auto" w:fill="FFFFFF"/>
        <w:spacing w:after="255" w:line="240" w:lineRule="auto"/>
        <w:jc w:val="both"/>
        <w:rPr>
          <w:rFonts w:ascii="Times New Roman" w:eastAsia="Times New Roman" w:hAnsi="Times New Roman" w:cs="Times New Roman"/>
          <w:color w:val="333333"/>
          <w:sz w:val="24"/>
          <w:szCs w:val="24"/>
          <w:lang w:eastAsia="ru-RU"/>
        </w:rPr>
      </w:pPr>
      <w:r w:rsidRPr="0067193C">
        <w:rPr>
          <w:rFonts w:ascii="Times New Roman" w:eastAsia="Times New Roman" w:hAnsi="Times New Roman" w:cs="Times New Roman"/>
          <w:color w:val="333333"/>
          <w:sz w:val="24"/>
          <w:szCs w:val="24"/>
          <w:lang w:eastAsia="ru-RU"/>
        </w:rPr>
        <w:t xml:space="preserve">    Организация и проведение тестирования населения по выполнению нормативов испытаний (тестов) комплекса ГТО осуществляются в соответствии с Порядком тестирования, настоящими методическими рекомендациями и правилами соревнований по видам спорта, дисциплины которых входят в государственные требования к уровню физической подготовленности населения при выполнении нормативов испытаний (тестов) комплекса ГТО.</w:t>
      </w:r>
    </w:p>
    <w:p w:rsidR="003A652B" w:rsidRPr="0067193C" w:rsidRDefault="003A652B" w:rsidP="00A917BD">
      <w:pPr>
        <w:spacing w:line="240" w:lineRule="auto"/>
        <w:jc w:val="both"/>
        <w:rPr>
          <w:rFonts w:ascii="Times New Roman" w:hAnsi="Times New Roman" w:cs="Times New Roman"/>
          <w:sz w:val="24"/>
          <w:szCs w:val="24"/>
        </w:rPr>
      </w:pPr>
    </w:p>
    <w:sectPr w:rsidR="003A652B" w:rsidRPr="006719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2B"/>
    <w:rsid w:val="00030D81"/>
    <w:rsid w:val="000B3B85"/>
    <w:rsid w:val="000C2BB1"/>
    <w:rsid w:val="0018452B"/>
    <w:rsid w:val="001F484F"/>
    <w:rsid w:val="00207947"/>
    <w:rsid w:val="00210CEF"/>
    <w:rsid w:val="0027289C"/>
    <w:rsid w:val="002E4960"/>
    <w:rsid w:val="003A652B"/>
    <w:rsid w:val="004637BA"/>
    <w:rsid w:val="004D24DF"/>
    <w:rsid w:val="005169F0"/>
    <w:rsid w:val="005514A0"/>
    <w:rsid w:val="0067193C"/>
    <w:rsid w:val="006E51A5"/>
    <w:rsid w:val="006E76A8"/>
    <w:rsid w:val="007211AF"/>
    <w:rsid w:val="0081362B"/>
    <w:rsid w:val="00862E6B"/>
    <w:rsid w:val="008D768F"/>
    <w:rsid w:val="00931EE7"/>
    <w:rsid w:val="009E2069"/>
    <w:rsid w:val="00A917BD"/>
    <w:rsid w:val="00AF0962"/>
    <w:rsid w:val="00AF42A0"/>
    <w:rsid w:val="00B021AD"/>
    <w:rsid w:val="00B1249A"/>
    <w:rsid w:val="00B27012"/>
    <w:rsid w:val="00BC2EE1"/>
    <w:rsid w:val="00C86D32"/>
    <w:rsid w:val="00C909C0"/>
    <w:rsid w:val="00D16460"/>
    <w:rsid w:val="00D23EE3"/>
    <w:rsid w:val="00D71464"/>
    <w:rsid w:val="00E834DB"/>
    <w:rsid w:val="00F40232"/>
    <w:rsid w:val="00F9788D"/>
    <w:rsid w:val="00FF1435"/>
    <w:rsid w:val="00FF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D3838-F9A8-42AE-8B47-323EA6C8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dc:creator>
  <cp:keywords/>
  <dc:description/>
  <cp:lastModifiedBy>Спорт</cp:lastModifiedBy>
  <cp:revision>13</cp:revision>
  <dcterms:created xsi:type="dcterms:W3CDTF">2024-01-26T14:00:00Z</dcterms:created>
  <dcterms:modified xsi:type="dcterms:W3CDTF">2024-02-19T06:40:00Z</dcterms:modified>
</cp:coreProperties>
</file>